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spacing w:after="0" w:line="240" w:lineRule="auto"/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VERBALE CONSIGLIO DI CLASSE STRAORDINARIO 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per provvedimenti disciplinari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Il giorno ________________________  alle ore ____________________  si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riunito il Consiglio della classe ____________________ .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Ordine del giorno: Provvedimento disciplinare nei confronti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allievo/a_____________________________________________________________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Presiede la seduta: ____________________________________________________________ .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Sono presenti i docenti: 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Sono presenti i rappresentanti dei genitori 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 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  </w:t>
      </w:r>
    </w:p>
    <w:p>
      <w:pPr>
        <w:pStyle w:val="Normale"/>
        <w:jc w:val="both"/>
      </w:pPr>
      <w:r>
        <w:rPr>
          <w:rtl w:val="0"/>
          <w:lang w:val="it-IT"/>
        </w:rPr>
        <w:t>Il Presidente in premessa comunica ai presenti  che il consiglio di classe, convocato ai sensi del DPR n. 235/ 2007 e del Regolamento interno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istituto, in quanto Organo Collegiale che ha la competenza di irrogare provvedimenti disciplinari, in seguito alla relazione sugli episodi verificatisi nella classe il</w:t>
      </w:r>
      <w:r>
        <w:rPr>
          <w:rtl w:val="0"/>
          <w:lang w:val="it-IT"/>
        </w:rPr>
        <w:t xml:space="preserve">…   </w:t>
      </w:r>
      <w:r>
        <w:rPr>
          <w:rtl w:val="0"/>
          <w:lang w:val="it-IT"/>
        </w:rPr>
        <w:t>e alla contestuale richiesta di convocazione dello stesso da parte  di  _________________________________</w:t>
      </w:r>
    </w:p>
    <w:p>
      <w:pPr>
        <w:pStyle w:val="Normale"/>
        <w:jc w:val="both"/>
      </w:pPr>
      <w:r>
        <w:rPr>
          <w:rtl w:val="0"/>
          <w:lang w:val="it-IT"/>
        </w:rPr>
        <w:t xml:space="preserve">Il Presidente richiama anche il DPR 249/98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Statuto delle studentesse e degli studenti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art. 4 (Disciplina), in particolare il comma 2 secondo cui il provvedimento deve avere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educativa e tendere a raff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450214</wp:posOffset>
                </wp:positionH>
                <wp:positionV relativeFrom="page">
                  <wp:posOffset>273685</wp:posOffset>
                </wp:positionV>
                <wp:extent cx="6836410" cy="1463675"/>
                <wp:effectExtent l="0" t="0" r="0" b="0"/>
                <wp:wrapTopAndBottom distT="152400" distB="152400"/>
                <wp:docPr id="1073741825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4"/>
                              <w:spacing w:after="0" w:line="240" w:lineRule="auto"/>
                              <w:rPr>
                                <w:rFonts w:ascii="Arial Black" w:cs="Arial Black" w:hAnsi="Arial Black" w:eastAsia="Arial Black"/>
                                <w:color w:val="000000"/>
                                <w:sz w:val="28"/>
                                <w:szCs w:val="28"/>
                                <w:u w:color="000000"/>
                                <w:lang w:val="it-IT"/>
                              </w:rPr>
                            </w:pPr>
                            <w:r>
                              <w:rPr>
                                <w:rFonts w:ascii="Microsoft Sans Serif" w:cs="Microsoft Sans Serif" w:hAnsi="Microsoft Sans Serif" w:eastAsia="Microsoft Sans Serif"/>
                                <w:color w:val="000000"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  <w:br w:type="textWrapping"/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ISTITUTO  COMPRENSIVO STATALE  di  CORTINA D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AMPEZZO</w:t>
                            </w:r>
                          </w:p>
                          <w:p>
                            <w:pPr>
                              <w:pStyle w:val="Heading 4"/>
                              <w:spacing w:after="0" w:line="240" w:lineRule="auto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BLMM81801N 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R. ZARDINI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CORTINA D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AMPEZZO </w:t>
                            </w:r>
                          </w:p>
                          <w:p>
                            <w:pPr>
                              <w:pStyle w:val="Heading 4"/>
                              <w:spacing w:after="0" w:line="240" w:lineRule="auto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BLMM81802P 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P. F. CALVI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SAN VITO DI CADORE</w:t>
                            </w:r>
                          </w:p>
                          <w:p>
                            <w:pPr>
                              <w:pStyle w:val="Heading 4"/>
                              <w:spacing w:after="5" w:line="250" w:lineRule="auto"/>
                              <w:ind w:left="10" w:hanging="10"/>
                              <w:rPr>
                                <w:rFonts w:ascii="Arial Black" w:cs="Arial Black" w:hAnsi="Arial Black" w:eastAsia="Arial Black"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 xml:space="preserve">BLAA81802E SCUOLA INFANZIA SAN VITO DI CADORE </w:t>
                            </w:r>
                          </w:p>
                          <w:p>
                            <w:pPr>
                              <w:pStyle w:val="Heading 4"/>
                              <w:spacing w:after="5" w:line="250" w:lineRule="auto"/>
                              <w:ind w:left="10" w:hanging="10"/>
                              <w:rPr>
                                <w:rFonts w:ascii="Arial Black" w:cs="Arial Black" w:hAnsi="Arial Black" w:eastAsia="Arial Black"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 xml:space="preserve">BLAA81801D </w:t>
                            </w:r>
                            <w:r>
                              <w:rPr>
                                <w:rFonts w:ascii="Arial Black" w:hAnsi="Arial Black" w:hint="default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CA</w:t>
                            </w:r>
                            <w:r>
                              <w:rPr>
                                <w:rFonts w:ascii="Arial Black" w:hAnsi="Arial Black" w:hint="default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 xml:space="preserve">’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GIOIOSA</w:t>
                            </w:r>
                            <w:r>
                              <w:rPr>
                                <w:rFonts w:ascii="Arial Black" w:hAnsi="Arial Black" w:hint="default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  <w:szCs w:val="12"/>
                                <w:rtl w:val="0"/>
                                <w:lang w:val="it-IT"/>
                              </w:rPr>
                              <w:t>CIBIANA DI CADORE</w:t>
                            </w:r>
                          </w:p>
                          <w:p>
                            <w:pPr>
                              <w:pStyle w:val="Heading 4"/>
                              <w:spacing w:after="5" w:line="250" w:lineRule="auto"/>
                              <w:ind w:left="10" w:hanging="10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BLEE81804T 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DUCA D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AOSTA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CORTINA D</w:t>
                            </w:r>
                            <w:r>
                              <w:rPr>
                                <w:rFonts w:ascii="Arial Black" w:hAnsi="Arial Black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AMPEZZO </w:t>
                            </w:r>
                          </w:p>
                          <w:p>
                            <w:pPr>
                              <w:pStyle w:val="Heading 4"/>
                              <w:spacing w:after="5" w:line="250" w:lineRule="auto"/>
                              <w:ind w:left="10" w:hanging="10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BLEE81803R SAN VITO DI CADORE- BLEE81802Q VODO DI CADORE</w:t>
                            </w:r>
                          </w:p>
                          <w:p>
                            <w:pPr>
                              <w:pStyle w:val="Heading 4"/>
                              <w:spacing w:after="5" w:line="250" w:lineRule="auto"/>
                              <w:ind w:left="10" w:hanging="10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 BLEE81801P CIBIANA DI CADORE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.4pt;margin-top:21.6pt;width:538.3pt;height:115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4"/>
                        <w:spacing w:after="0" w:line="240" w:lineRule="auto"/>
                        <w:rPr>
                          <w:rFonts w:ascii="Arial Black" w:cs="Arial Black" w:hAnsi="Arial Black" w:eastAsia="Arial Black"/>
                          <w:color w:val="000000"/>
                          <w:sz w:val="28"/>
                          <w:szCs w:val="28"/>
                          <w:u w:color="000000"/>
                          <w:lang w:val="it-IT"/>
                        </w:rPr>
                      </w:pPr>
                      <w:r>
                        <w:rPr>
                          <w:rFonts w:ascii="Microsoft Sans Serif" w:cs="Microsoft Sans Serif" w:hAnsi="Microsoft Sans Serif" w:eastAsia="Microsoft Sans Serif"/>
                          <w:color w:val="000000"/>
                          <w:sz w:val="24"/>
                          <w:szCs w:val="24"/>
                          <w:u w:color="000000"/>
                          <w:lang w:val="it-IT"/>
                        </w:rPr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  <w:u w:color="000000"/>
                          <w:lang w:val="it-IT"/>
                        </w:rPr>
                        <w:br w:type="textWrapping"/>
                      </w:r>
                      <w:r>
                        <w:rPr>
                          <w:rFonts w:ascii="Arial Black" w:hAnsi="Arial Black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ISTITUTO  COMPRENSIVO STATALE  di  CORTINA D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hAnsi="Arial Black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AMPEZZO</w:t>
                      </w:r>
                    </w:p>
                    <w:p>
                      <w:pPr>
                        <w:pStyle w:val="Heading 4"/>
                        <w:spacing w:after="0" w:line="240" w:lineRule="auto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BLMM81801N 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R. ZARDINI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CORTINA D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AMPEZZO </w:t>
                      </w:r>
                    </w:p>
                    <w:p>
                      <w:pPr>
                        <w:pStyle w:val="Heading 4"/>
                        <w:spacing w:after="0" w:line="240" w:lineRule="auto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BLMM81802P 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P. F. CALVI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SAN VITO DI CADORE</w:t>
                      </w:r>
                    </w:p>
                    <w:p>
                      <w:pPr>
                        <w:pStyle w:val="Heading 4"/>
                        <w:spacing w:after="5" w:line="250" w:lineRule="auto"/>
                        <w:ind w:left="10" w:hanging="10"/>
                        <w:rPr>
                          <w:rFonts w:ascii="Arial Black" w:cs="Arial Black" w:hAnsi="Arial Black" w:eastAsia="Arial Black"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 xml:space="preserve">BLAA81802E SCUOLA INFANZIA SAN VITO DI CADORE </w:t>
                      </w:r>
                    </w:p>
                    <w:p>
                      <w:pPr>
                        <w:pStyle w:val="Heading 4"/>
                        <w:spacing w:after="5" w:line="250" w:lineRule="auto"/>
                        <w:ind w:left="10" w:hanging="10"/>
                        <w:rPr>
                          <w:rFonts w:ascii="Arial Black" w:cs="Arial Black" w:hAnsi="Arial Black" w:eastAsia="Arial Black"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 xml:space="preserve">BLAA81801D </w:t>
                      </w:r>
                      <w:r>
                        <w:rPr>
                          <w:rFonts w:ascii="Arial Black" w:hAnsi="Arial Black" w:hint="default"/>
                          <w:sz w:val="12"/>
                          <w:szCs w:val="12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>CA</w:t>
                      </w:r>
                      <w:r>
                        <w:rPr>
                          <w:rFonts w:ascii="Arial Black" w:hAnsi="Arial Black" w:hint="default"/>
                          <w:sz w:val="12"/>
                          <w:szCs w:val="12"/>
                          <w:rtl w:val="0"/>
                          <w:lang w:val="it-IT"/>
                        </w:rPr>
                        <w:t xml:space="preserve">’ </w:t>
                      </w: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>GIOIOSA</w:t>
                      </w:r>
                      <w:r>
                        <w:rPr>
                          <w:rFonts w:ascii="Arial Black" w:hAnsi="Arial Black" w:hint="default"/>
                          <w:sz w:val="12"/>
                          <w:szCs w:val="12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sz w:val="12"/>
                          <w:szCs w:val="12"/>
                          <w:rtl w:val="0"/>
                          <w:lang w:val="it-IT"/>
                        </w:rPr>
                        <w:t>CIBIANA DI CADORE</w:t>
                      </w:r>
                    </w:p>
                    <w:p>
                      <w:pPr>
                        <w:pStyle w:val="Heading 4"/>
                        <w:spacing w:after="5" w:line="250" w:lineRule="auto"/>
                        <w:ind w:left="10" w:hanging="10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BLEE81804T 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DUCA D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AOSTA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CORTINA D</w:t>
                      </w:r>
                      <w:r>
                        <w:rPr>
                          <w:rFonts w:ascii="Arial Black" w:hAnsi="Arial Black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AMPEZZO </w:t>
                      </w:r>
                    </w:p>
                    <w:p>
                      <w:pPr>
                        <w:pStyle w:val="Heading 4"/>
                        <w:spacing w:after="5" w:line="250" w:lineRule="auto"/>
                        <w:ind w:left="10" w:hanging="10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BLEE81803R SAN VITO DI CADORE- BLEE81802Q VODO DI CADORE</w:t>
                      </w:r>
                    </w:p>
                    <w:p>
                      <w:pPr>
                        <w:pStyle w:val="Heading 4"/>
                        <w:spacing w:after="5" w:line="250" w:lineRule="auto"/>
                        <w:ind w:left="10" w:hanging="10"/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 BLEE81801P CIBIANA DI CADORE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  <w:lang w:val="it-IT"/>
        </w:rPr>
        <w:t>orzare il senso di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il ripristino di rapporti corretti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della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scolastica,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il comma 3 secondo cui lo studente deve essere invitato ad esporre le sue ragioni.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Coordinatore/ Segretario del Consiglio di classe: _____________________________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</w:rPr>
      </w:pP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Docente del consiglio di classe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(se diverso dal  Coordinatore)</w:t>
      </w:r>
      <w:r>
        <w:rPr>
          <w:rFonts w:ascii="Times New Roman" w:hAnsi="Times New Roman"/>
          <w:rtl w:val="0"/>
          <w:lang w:val="it-IT"/>
        </w:rPr>
        <w:t xml:space="preserve"> che  seguir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eventuale percorso di sospensione  e affiancher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la Vicepresidenza nella comunicazione con la famiglia dello studente: 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Esposizione dei fatti da parte di __________________________ sulla base dei dati raccolti dal Docente coordinatore: ________________________________________________________________________________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_____________________________________________________________________________________</w:t>
      </w:r>
    </w:p>
    <w:p>
      <w:pPr>
        <w:pStyle w:val="Elenco a colori - Colore 1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numero note ________________nel periodo __________________________________________</w:t>
      </w:r>
    </w:p>
    <w:p>
      <w:pPr>
        <w:pStyle w:val="Elenco a colori - Colore 1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motivazioni delle note: __________________________________________________________</w:t>
      </w:r>
    </w:p>
    <w:p>
      <w:pPr>
        <w:pStyle w:val="Normale"/>
        <w:spacing w:after="0"/>
        <w:ind w:left="709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</w:t>
      </w:r>
    </w:p>
    <w:p>
      <w:pPr>
        <w:pStyle w:val="Normale"/>
        <w:spacing w:after="0"/>
        <w:ind w:left="709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</w:t>
      </w:r>
    </w:p>
    <w:p>
      <w:pPr>
        <w:pStyle w:val="Normale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altro: _________________________________________________________________________</w:t>
      </w:r>
    </w:p>
    <w:p>
      <w:pPr>
        <w:pStyle w:val="Normale"/>
        <w:spacing w:after="0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Intervento dei docenti sui fatti che hanno portato alla convocazione del consiglio di classe straordinario: 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Intervento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allievo/a e dei genitori convocati: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Intervento dei rappresentanti di classe: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dei genitori 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spacing w:after="0"/>
        <w:jc w:val="both"/>
      </w:pPr>
      <w:r>
        <w:rPr>
          <w:rFonts w:ascii="Times New Roman" w:hAnsi="Times New Roman"/>
          <w:rtl w:val="0"/>
          <w:lang w:val="it-IT"/>
        </w:rPr>
        <w:t>Dopo il confronto tra tutte le componenti presenti, sulla base dei fatti emersi, delle motivazioni presentate e del Regolamento disciplinare, il Consiglio di classe delibera: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5"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all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unanimit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5"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a maggioranza (favorevoli________________________________________________ contrari _________________________________) il seguente provvedimento:</w:t>
      </w: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5"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ammonizione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5"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sospensione per n ___________  giorni con frequenza scolastica  e conversione in percorso educativo per 3 ore giornaliere per un numero di giorni corrispondente a quello di sospensione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5"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sospensione per n___________  giorni, senza frequenza scolastica e invito a seguire un percorso  di riflessione con esecuzione di compiti all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uopo assegnati dai docenti della classe   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5"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altro: _______________________________________________________________________________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per la seguente motivazione ______________________________________________________________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_______________________________________________________________________________________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_______________________________________________________________________________________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_______________________________________________________________________________________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 giorni dell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eventuale sospensione: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sym w:font="Arial Unicode MS" w:char="F095"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inizieranno non appena trascorsi i tempi per eventuale impugnazione del provvedimento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Tale data sar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comunicata ai docenti del consiglio di classe dal collega che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rtl w:val="0"/>
          <w:lang w:val="it-IT"/>
        </w:rPr>
        <w:t>stato incaricato di organizzare e seguire il percorso.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N.B.: Nel caso in cui all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ordine del giorno ci sia l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analisi della situazione disciplinare di pi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di un allievo,  a questo punto del verbale andranno aggiunte altre sezioni come la precedente per le delibere relative ad ogni studente.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</w:rPr>
      </w:pPr>
    </w:p>
    <w:p>
      <w:pPr>
        <w:pStyle w:val="Normale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 </w:t>
      </w:r>
    </w:p>
    <w:p>
      <w:pPr>
        <w:pStyle w:val="Normale"/>
        <w:spacing w:after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/>
        <w:jc w:val="left"/>
      </w:pPr>
      <w:r>
        <w:rPr>
          <w:rFonts w:ascii="Times New Roman" w:hAnsi="Times New Roman"/>
          <w:sz w:val="24"/>
          <w:szCs w:val="24"/>
          <w:rtl w:val="0"/>
          <w:lang w:val="it-IT"/>
        </w:rPr>
        <w:t>Il Segretario</w:t>
        <w:tab/>
        <w:tab/>
        <w:tab/>
        <w:tab/>
        <w:tab/>
        <w:tab/>
        <w:tab/>
        <w:tab/>
        <w:tab/>
        <w:t>Il Presidente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134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left"/>
    </w:pPr>
    <w:r>
      <w:rPr>
        <w:rFonts w:ascii="Times New Roman" w:hAnsi="Times New Roman"/>
        <w:b w:val="1"/>
        <w:bCs w:val="1"/>
        <w:i w:val="1"/>
        <w:iCs w:val="1"/>
        <w:sz w:val="20"/>
        <w:szCs w:val="20"/>
        <w:rtl w:val="0"/>
        <w:lang w:val="it-IT"/>
      </w:rPr>
      <w:t xml:space="preserve">N.B.: Il presente verbale va consegnato in Vicepresidenza entro il giorno successivo a quello in cui si </w:t>
    </w:r>
    <w:r>
      <w:rPr>
        <w:rFonts w:ascii="Times New Roman" w:hAnsi="Times New Roman" w:hint="default"/>
        <w:b w:val="1"/>
        <w:bCs w:val="1"/>
        <w:i w:val="1"/>
        <w:iCs w:val="1"/>
        <w:sz w:val="20"/>
        <w:szCs w:val="20"/>
        <w:rtl w:val="0"/>
        <w:lang w:val="it-IT"/>
      </w:rPr>
      <w:t xml:space="preserve">è </w:t>
    </w:r>
    <w:r>
      <w:rPr>
        <w:rFonts w:ascii="Times New Roman" w:hAnsi="Times New Roman"/>
        <w:b w:val="1"/>
        <w:bCs w:val="1"/>
        <w:i w:val="1"/>
        <w:iCs w:val="1"/>
        <w:sz w:val="20"/>
        <w:szCs w:val="20"/>
        <w:rtl w:val="0"/>
        <w:lang w:val="it-IT"/>
      </w:rPr>
      <w:t xml:space="preserve">tenuto il Consiglio di </w:t>
    </w:r>
    <w:r>
      <w:rPr>
        <w:rFonts w:ascii="Times New Roman" w:hAnsi="Times New Roman"/>
        <w:b w:val="1"/>
        <w:bCs w:val="1"/>
        <w:i w:val="1"/>
        <w:iCs w:val="1"/>
        <w:sz w:val="20"/>
        <w:szCs w:val="20"/>
        <w:rtl w:val="0"/>
        <w:lang w:val="it-IT"/>
      </w:rPr>
      <w:t>C</w:t>
    </w:r>
    <w:r>
      <w:rPr>
        <w:rFonts w:ascii="Times New Roman" w:hAnsi="Times New Roman"/>
        <w:b w:val="1"/>
        <w:bCs w:val="1"/>
        <w:i w:val="1"/>
        <w:iCs w:val="1"/>
        <w:sz w:val="20"/>
        <w:szCs w:val="20"/>
        <w:rtl w:val="0"/>
        <w:lang w:val="it-IT"/>
      </w:rPr>
      <w:t xml:space="preserve">asse straordinario 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  <w:jc w:val="both"/>
    </w:pPr>
    <w:r>
      <w:rPr>
        <w:sz w:val="16"/>
        <w:szCs w:val="16"/>
        <w:rtl w:val="0"/>
        <w:lang w:val="it-IT"/>
      </w:rPr>
      <w:t xml:space="preserve">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